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C680" w14:textId="50194444" w:rsidR="006B3025" w:rsidRPr="00AF7FD5" w:rsidRDefault="00AF7FD5">
      <w:pPr>
        <w:rPr>
          <w:rFonts w:ascii="Arial" w:hAnsi="Arial" w:cs="Arial"/>
          <w:b/>
          <w:bCs/>
          <w:sz w:val="28"/>
          <w:szCs w:val="28"/>
        </w:rPr>
      </w:pPr>
      <w:r w:rsidRPr="00AF7FD5">
        <w:rPr>
          <w:rFonts w:ascii="Arial" w:hAnsi="Arial" w:cs="Arial"/>
          <w:b/>
          <w:bCs/>
          <w:sz w:val="28"/>
          <w:szCs w:val="28"/>
        </w:rPr>
        <w:t>Registration Links 2020/2021</w:t>
      </w:r>
    </w:p>
    <w:p w14:paraId="745CBC4B" w14:textId="24B0700D" w:rsidR="00AF7FD5" w:rsidRDefault="00AF7FD5"/>
    <w:p w14:paraId="1FC75E4B" w14:textId="070EF4AB" w:rsidR="00AF7FD5" w:rsidRPr="00AF7FD5" w:rsidRDefault="00AF7FD5">
      <w:pPr>
        <w:rPr>
          <w:rFonts w:ascii="Arial" w:hAnsi="Arial" w:cs="Arial"/>
          <w:u w:val="single"/>
        </w:rPr>
      </w:pPr>
      <w:r w:rsidRPr="00AF7FD5">
        <w:rPr>
          <w:rFonts w:ascii="Arial" w:hAnsi="Arial" w:cs="Arial"/>
          <w:u w:val="single"/>
        </w:rPr>
        <w:t>Gymnast</w:t>
      </w:r>
    </w:p>
    <w:p w14:paraId="2EC5C4E0" w14:textId="17179AA7" w:rsidR="00AF7FD5" w:rsidRPr="00AF7FD5" w:rsidRDefault="00AF7FD5" w:rsidP="00AF7FD5">
      <w:pPr>
        <w:rPr>
          <w:rFonts w:ascii="Arial" w:eastAsia="Times New Roman" w:hAnsi="Arial" w:cs="Arial"/>
          <w:i/>
          <w:iCs/>
          <w:color w:val="808080" w:themeColor="background1" w:themeShade="80"/>
          <w:sz w:val="22"/>
          <w:szCs w:val="22"/>
          <w:shd w:val="clear" w:color="auto" w:fill="FFFFFF"/>
          <w:lang w:eastAsia="en-GB"/>
        </w:rPr>
      </w:pPr>
      <w:r w:rsidRPr="00AF7FD5">
        <w:rPr>
          <w:rFonts w:ascii="Arial" w:eastAsia="Times New Roman" w:hAnsi="Arial" w:cs="Arial"/>
          <w:i/>
          <w:iCs/>
          <w:color w:val="808080" w:themeColor="background1" w:themeShade="80"/>
          <w:sz w:val="22"/>
          <w:szCs w:val="22"/>
          <w:shd w:val="clear" w:color="auto" w:fill="FFFFFF"/>
          <w:lang w:eastAsia="en-GB"/>
        </w:rPr>
        <w:t>“</w:t>
      </w:r>
      <w:r w:rsidRPr="00AF7FD5">
        <w:rPr>
          <w:rFonts w:ascii="Arial" w:eastAsia="Times New Roman" w:hAnsi="Arial" w:cs="Arial"/>
          <w:i/>
          <w:iCs/>
          <w:color w:val="808080" w:themeColor="background1" w:themeShade="80"/>
          <w:sz w:val="22"/>
          <w:szCs w:val="22"/>
          <w:shd w:val="clear" w:color="auto" w:fill="FFFFFF"/>
          <w:lang w:eastAsia="en-GB"/>
        </w:rPr>
        <w:t>This membership is for anyone taking part in the sport from an hour or two per week all the way to those taking part in competitions. This membership covers the participant in the event they cause an accident, injure a third part or damage third party property.</w:t>
      </w:r>
      <w:r w:rsidRPr="00AF7FD5">
        <w:rPr>
          <w:rFonts w:ascii="Arial" w:eastAsia="Times New Roman" w:hAnsi="Arial" w:cs="Arial"/>
          <w:i/>
          <w:iCs/>
          <w:color w:val="808080" w:themeColor="background1" w:themeShade="80"/>
          <w:sz w:val="22"/>
          <w:szCs w:val="22"/>
          <w:shd w:val="clear" w:color="auto" w:fill="FFFFFF"/>
          <w:lang w:eastAsia="en-GB"/>
        </w:rPr>
        <w:t>”</w:t>
      </w:r>
    </w:p>
    <w:p w14:paraId="7F94BE6C" w14:textId="765F4D59" w:rsidR="00AF7FD5" w:rsidRPr="00AF7FD5" w:rsidRDefault="00AF7FD5" w:rsidP="00AF7FD5">
      <w:pPr>
        <w:rPr>
          <w:rFonts w:ascii="Times New Roman" w:eastAsia="Times New Roman" w:hAnsi="Times New Roman" w:cs="Times New Roman"/>
          <w:lang w:eastAsia="en-GB"/>
        </w:rPr>
      </w:pPr>
      <w:r>
        <w:rPr>
          <w:rFonts w:ascii="Arial" w:eastAsia="Times New Roman" w:hAnsi="Arial" w:cs="Arial"/>
          <w:color w:val="000000"/>
          <w:shd w:val="clear" w:color="auto" w:fill="FFFFFF"/>
          <w:lang w:eastAsia="en-GB"/>
        </w:rPr>
        <w:t>£9.99 UK Gymnastics membership + £6.00 Club membership = £15.99 per gymnast</w:t>
      </w:r>
    </w:p>
    <w:p w14:paraId="63CCF6EC" w14:textId="41274E09" w:rsidR="00AF7FD5" w:rsidRDefault="00AF7FD5"/>
    <w:p w14:paraId="1BE98F1B" w14:textId="0438B8F1" w:rsidR="00AF7FD5" w:rsidRDefault="0013212A">
      <w:hyperlink r:id="rId4" w:history="1">
        <w:r w:rsidRPr="0013212A">
          <w:rPr>
            <w:rStyle w:val="Hyperlink"/>
          </w:rPr>
          <w:t>https://docs.google.com/forms/d/1QrL37JvnMrDIki3a1NXOuP26hlmKza6fVYYUQQxEYQc/edit</w:t>
        </w:r>
      </w:hyperlink>
    </w:p>
    <w:p w14:paraId="63831D5B" w14:textId="380A0F44" w:rsidR="00AF7FD5" w:rsidRDefault="00AF7FD5"/>
    <w:p w14:paraId="74F86A0F" w14:textId="77777777" w:rsidR="00AF7FD5" w:rsidRDefault="00AF7FD5"/>
    <w:p w14:paraId="784FF71C" w14:textId="5F5F5DBB" w:rsidR="00AF7FD5" w:rsidRPr="00AF7FD5" w:rsidRDefault="00AF7FD5">
      <w:pPr>
        <w:rPr>
          <w:rFonts w:ascii="Arial" w:hAnsi="Arial" w:cs="Arial"/>
          <w:u w:val="single"/>
        </w:rPr>
      </w:pPr>
      <w:r w:rsidRPr="00AF7FD5">
        <w:rPr>
          <w:rFonts w:ascii="Arial" w:hAnsi="Arial" w:cs="Arial"/>
          <w:u w:val="single"/>
        </w:rPr>
        <w:t>Dual – Coach/Gymnast</w:t>
      </w:r>
    </w:p>
    <w:p w14:paraId="0094D263" w14:textId="747A9B56" w:rsidR="00AF7FD5" w:rsidRPr="00AF7FD5" w:rsidRDefault="00AF7FD5" w:rsidP="00AF7FD5">
      <w:pPr>
        <w:rPr>
          <w:rFonts w:ascii="Times New Roman" w:eastAsia="Times New Roman" w:hAnsi="Times New Roman" w:cs="Times New Roman"/>
          <w:i/>
          <w:iCs/>
          <w:color w:val="808080" w:themeColor="background1" w:themeShade="80"/>
          <w:sz w:val="22"/>
          <w:szCs w:val="22"/>
          <w:lang w:eastAsia="en-GB"/>
        </w:rPr>
      </w:pPr>
      <w:r w:rsidRPr="00AF7FD5">
        <w:rPr>
          <w:rFonts w:ascii="Arial" w:eastAsia="Times New Roman" w:hAnsi="Arial" w:cs="Arial"/>
          <w:i/>
          <w:iCs/>
          <w:color w:val="808080" w:themeColor="background1" w:themeShade="80"/>
          <w:sz w:val="22"/>
          <w:szCs w:val="22"/>
          <w:shd w:val="clear" w:color="auto" w:fill="FFFFFF"/>
          <w:lang w:eastAsia="en-GB"/>
        </w:rPr>
        <w:t>“</w:t>
      </w:r>
      <w:r w:rsidRPr="00AF7FD5">
        <w:rPr>
          <w:rFonts w:ascii="Arial" w:eastAsia="Times New Roman" w:hAnsi="Arial" w:cs="Arial"/>
          <w:i/>
          <w:iCs/>
          <w:color w:val="808080" w:themeColor="background1" w:themeShade="80"/>
          <w:sz w:val="22"/>
          <w:szCs w:val="22"/>
          <w:shd w:val="clear" w:color="auto" w:fill="FFFFFF"/>
          <w:lang w:eastAsia="en-GB"/>
        </w:rPr>
        <w:t>This membership is for anyone who is booked on to a coaching course or holds a coaching award, that works in an affiliated UK Gymnastics club. This membership is also suitable for those who coach but also participate in gymnastics classes or want to compete. Included within this membership is cover in the event they are responsible for an injury, however the gymnast they are coaching must also hold membership or be attending a taster session.</w:t>
      </w:r>
      <w:r w:rsidRPr="00AF7FD5">
        <w:rPr>
          <w:rFonts w:ascii="Arial" w:eastAsia="Times New Roman" w:hAnsi="Arial" w:cs="Arial"/>
          <w:i/>
          <w:iCs/>
          <w:color w:val="808080" w:themeColor="background1" w:themeShade="80"/>
          <w:sz w:val="22"/>
          <w:szCs w:val="22"/>
          <w:shd w:val="clear" w:color="auto" w:fill="FFFFFF"/>
          <w:lang w:eastAsia="en-GB"/>
        </w:rPr>
        <w:t>”</w:t>
      </w:r>
    </w:p>
    <w:p w14:paraId="689BBF79" w14:textId="1EA629FB" w:rsidR="00AF7FD5" w:rsidRDefault="00AF7FD5">
      <w:pPr>
        <w:rPr>
          <w:rFonts w:ascii="Arial" w:hAnsi="Arial" w:cs="Arial"/>
        </w:rPr>
      </w:pPr>
      <w:r w:rsidRPr="00AF7FD5">
        <w:rPr>
          <w:rFonts w:ascii="Arial" w:hAnsi="Arial" w:cs="Arial"/>
        </w:rPr>
        <w:t>£30.00 UK Gymnastics membership</w:t>
      </w:r>
    </w:p>
    <w:p w14:paraId="67A53FD9" w14:textId="7909B0CA" w:rsidR="00AF7FD5" w:rsidRDefault="00AF7FD5">
      <w:pPr>
        <w:rPr>
          <w:rFonts w:ascii="Arial" w:hAnsi="Arial" w:cs="Arial"/>
        </w:rPr>
      </w:pPr>
    </w:p>
    <w:p w14:paraId="03D03298" w14:textId="147DAAE6" w:rsidR="00AF7FD5" w:rsidRDefault="0013212A">
      <w:pPr>
        <w:rPr>
          <w:rFonts w:ascii="Arial" w:hAnsi="Arial" w:cs="Arial"/>
        </w:rPr>
      </w:pPr>
      <w:hyperlink r:id="rId5" w:history="1">
        <w:r w:rsidRPr="0013212A">
          <w:rPr>
            <w:rStyle w:val="Hyperlink"/>
            <w:rFonts w:ascii="Arial" w:hAnsi="Arial" w:cs="Arial"/>
          </w:rPr>
          <w:t>https://docs.google.com/forms/d/1_MmhrzB7VC3U1VXi3Id0fkMKV00XyK6DymgKzRIS6Fs/edit</w:t>
        </w:r>
      </w:hyperlink>
    </w:p>
    <w:p w14:paraId="39CAB1E4" w14:textId="77777777" w:rsidR="00AF7FD5" w:rsidRDefault="00AF7FD5">
      <w:pPr>
        <w:rPr>
          <w:rFonts w:ascii="Arial" w:hAnsi="Arial" w:cs="Arial"/>
        </w:rPr>
      </w:pPr>
    </w:p>
    <w:p w14:paraId="1AA8B4B3" w14:textId="5528EB7A" w:rsidR="00AF7FD5" w:rsidRDefault="00AF7FD5">
      <w:pPr>
        <w:rPr>
          <w:rFonts w:ascii="Arial" w:hAnsi="Arial" w:cs="Arial"/>
        </w:rPr>
      </w:pPr>
    </w:p>
    <w:p w14:paraId="1DDE86DB" w14:textId="57140A02" w:rsidR="00AF7FD5" w:rsidRPr="00AF7FD5" w:rsidRDefault="00AF7FD5">
      <w:pPr>
        <w:rPr>
          <w:rFonts w:ascii="Arial" w:hAnsi="Arial" w:cs="Arial"/>
          <w:u w:val="single"/>
        </w:rPr>
      </w:pPr>
      <w:r w:rsidRPr="00AF7FD5">
        <w:rPr>
          <w:rFonts w:ascii="Arial" w:hAnsi="Arial" w:cs="Arial"/>
          <w:u w:val="single"/>
        </w:rPr>
        <w:t>Club Coach</w:t>
      </w:r>
    </w:p>
    <w:p w14:paraId="544B0BD0" w14:textId="6E7531B4" w:rsidR="00AF7FD5" w:rsidRPr="00AF7FD5" w:rsidRDefault="00AF7FD5" w:rsidP="00AF7FD5">
      <w:pPr>
        <w:rPr>
          <w:rFonts w:ascii="Times New Roman" w:eastAsia="Times New Roman" w:hAnsi="Times New Roman" w:cs="Times New Roman"/>
          <w:i/>
          <w:iCs/>
          <w:color w:val="808080" w:themeColor="background1" w:themeShade="80"/>
          <w:sz w:val="22"/>
          <w:szCs w:val="22"/>
          <w:lang w:eastAsia="en-GB"/>
        </w:rPr>
      </w:pPr>
      <w:r w:rsidRPr="00AF7FD5">
        <w:rPr>
          <w:rFonts w:ascii="Arial" w:eastAsia="Times New Roman" w:hAnsi="Arial" w:cs="Arial"/>
          <w:i/>
          <w:iCs/>
          <w:color w:val="808080" w:themeColor="background1" w:themeShade="80"/>
          <w:sz w:val="22"/>
          <w:szCs w:val="22"/>
          <w:shd w:val="clear" w:color="auto" w:fill="FFFFFF"/>
          <w:lang w:eastAsia="en-GB"/>
        </w:rPr>
        <w:t>“</w:t>
      </w:r>
      <w:r w:rsidRPr="00AF7FD5">
        <w:rPr>
          <w:rFonts w:ascii="Arial" w:eastAsia="Times New Roman" w:hAnsi="Arial" w:cs="Arial"/>
          <w:i/>
          <w:iCs/>
          <w:color w:val="808080" w:themeColor="background1" w:themeShade="80"/>
          <w:sz w:val="22"/>
          <w:szCs w:val="22"/>
          <w:shd w:val="clear" w:color="auto" w:fill="FFFFFF"/>
          <w:lang w:eastAsia="en-GB"/>
        </w:rPr>
        <w:t>This membership is for anyone who is booked on to a coaching course or holds a coaching award, that works in an affiliated UK Gymnastics club. This membership is also suitable for those who coach but also participate in gymnastics classes or want to compete. Included within this membership is cover in the event they are responsible for an injury, however the gymnast they are coaching must also hold membership or be attending a taster session.</w:t>
      </w:r>
      <w:r w:rsidRPr="00AF7FD5">
        <w:rPr>
          <w:rFonts w:ascii="Arial" w:eastAsia="Times New Roman" w:hAnsi="Arial" w:cs="Arial"/>
          <w:i/>
          <w:iCs/>
          <w:color w:val="808080" w:themeColor="background1" w:themeShade="80"/>
          <w:sz w:val="22"/>
          <w:szCs w:val="22"/>
          <w:shd w:val="clear" w:color="auto" w:fill="FFFFFF"/>
          <w:lang w:eastAsia="en-GB"/>
        </w:rPr>
        <w:t>”</w:t>
      </w:r>
    </w:p>
    <w:p w14:paraId="36D0C99E" w14:textId="30175950" w:rsidR="00AF7FD5" w:rsidRDefault="00AF7FD5">
      <w:pPr>
        <w:rPr>
          <w:rFonts w:ascii="Arial" w:hAnsi="Arial" w:cs="Arial"/>
        </w:rPr>
      </w:pPr>
      <w:r>
        <w:rPr>
          <w:rFonts w:ascii="Arial" w:hAnsi="Arial" w:cs="Arial"/>
        </w:rPr>
        <w:t>£30.00 UK Gymnastics membership</w:t>
      </w:r>
    </w:p>
    <w:p w14:paraId="0ACA119B" w14:textId="05121BFD" w:rsidR="00AF7FD5" w:rsidRDefault="00AF7FD5">
      <w:pPr>
        <w:rPr>
          <w:rFonts w:ascii="Arial" w:hAnsi="Arial" w:cs="Arial"/>
        </w:rPr>
      </w:pPr>
    </w:p>
    <w:p w14:paraId="48E4CCC5" w14:textId="62146318" w:rsidR="00AF7FD5" w:rsidRDefault="0013212A">
      <w:pPr>
        <w:rPr>
          <w:rFonts w:ascii="Arial" w:hAnsi="Arial" w:cs="Arial"/>
        </w:rPr>
      </w:pPr>
      <w:hyperlink r:id="rId6" w:history="1">
        <w:r w:rsidRPr="0013212A">
          <w:rPr>
            <w:rStyle w:val="Hyperlink"/>
            <w:rFonts w:ascii="Arial" w:hAnsi="Arial" w:cs="Arial"/>
          </w:rPr>
          <w:t>https://docs.google.com/forms/d/1vhOyrqM9MC-_Kf7WL8Sr2LrDHDKxjoLYvdmzheFyepo/edit</w:t>
        </w:r>
      </w:hyperlink>
    </w:p>
    <w:p w14:paraId="432A80C9" w14:textId="509B7C88" w:rsidR="0013212A" w:rsidRDefault="0013212A">
      <w:pPr>
        <w:rPr>
          <w:rFonts w:ascii="Arial" w:hAnsi="Arial" w:cs="Arial"/>
        </w:rPr>
      </w:pPr>
    </w:p>
    <w:p w14:paraId="78053B41" w14:textId="77777777" w:rsidR="0013212A" w:rsidRPr="00AF7FD5" w:rsidRDefault="0013212A">
      <w:pPr>
        <w:rPr>
          <w:rFonts w:ascii="Arial" w:hAnsi="Arial" w:cs="Arial"/>
        </w:rPr>
      </w:pPr>
    </w:p>
    <w:sectPr w:rsidR="0013212A" w:rsidRPr="00AF7FD5" w:rsidSect="005B19F9">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D5"/>
    <w:rsid w:val="000601E3"/>
    <w:rsid w:val="0013212A"/>
    <w:rsid w:val="005B19F9"/>
    <w:rsid w:val="00782905"/>
    <w:rsid w:val="00AF7FD5"/>
    <w:rsid w:val="00BC4301"/>
    <w:rsid w:val="00BF515B"/>
    <w:rsid w:val="00DD5E22"/>
    <w:rsid w:val="00E416DA"/>
    <w:rsid w:val="00F8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D8507"/>
  <w14:defaultImageDpi w14:val="32767"/>
  <w15:chartTrackingRefBased/>
  <w15:docId w15:val="{58DA2A42-AE9E-1F4B-8BCD-0D3B8B5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2A"/>
    <w:rPr>
      <w:color w:val="0563C1" w:themeColor="hyperlink"/>
      <w:u w:val="single"/>
    </w:rPr>
  </w:style>
  <w:style w:type="character" w:styleId="UnresolvedMention">
    <w:name w:val="Unresolved Mention"/>
    <w:basedOn w:val="DefaultParagraphFont"/>
    <w:uiPriority w:val="99"/>
    <w:rsid w:val="00132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4641">
      <w:bodyDiv w:val="1"/>
      <w:marLeft w:val="0"/>
      <w:marRight w:val="0"/>
      <w:marTop w:val="0"/>
      <w:marBottom w:val="0"/>
      <w:divBdr>
        <w:top w:val="none" w:sz="0" w:space="0" w:color="auto"/>
        <w:left w:val="none" w:sz="0" w:space="0" w:color="auto"/>
        <w:bottom w:val="none" w:sz="0" w:space="0" w:color="auto"/>
        <w:right w:val="none" w:sz="0" w:space="0" w:color="auto"/>
      </w:divBdr>
    </w:div>
    <w:div w:id="1201015920">
      <w:bodyDiv w:val="1"/>
      <w:marLeft w:val="0"/>
      <w:marRight w:val="0"/>
      <w:marTop w:val="0"/>
      <w:marBottom w:val="0"/>
      <w:divBdr>
        <w:top w:val="none" w:sz="0" w:space="0" w:color="auto"/>
        <w:left w:val="none" w:sz="0" w:space="0" w:color="auto"/>
        <w:bottom w:val="none" w:sz="0" w:space="0" w:color="auto"/>
        <w:right w:val="none" w:sz="0" w:space="0" w:color="auto"/>
      </w:divBdr>
    </w:div>
    <w:div w:id="13191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vhOyrqM9MC-_Kf7WL8Sr2LrDHDKxjoLYvdmzheFyepo/edit" TargetMode="External"/><Relationship Id="rId5" Type="http://schemas.openxmlformats.org/officeDocument/2006/relationships/hyperlink" Target="https://docs.google.com/forms/d/1_MmhrzB7VC3U1VXi3Id0fkMKV00XyK6DymgKzRIS6Fs/edit" TargetMode="External"/><Relationship Id="rId4" Type="http://schemas.openxmlformats.org/officeDocument/2006/relationships/hyperlink" Target="https://docs.google.com/forms/d/1QrL37JvnMrDIki3a1NXOuP26hlmKza6fVYYUQQxEYQ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Cook</dc:creator>
  <cp:keywords/>
  <dc:description/>
  <cp:lastModifiedBy>Helene Cook</cp:lastModifiedBy>
  <cp:revision>1</cp:revision>
  <dcterms:created xsi:type="dcterms:W3CDTF">2020-09-26T10:18:00Z</dcterms:created>
  <dcterms:modified xsi:type="dcterms:W3CDTF">2020-09-26T10:50:00Z</dcterms:modified>
</cp:coreProperties>
</file>